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923CEE" w14:textId="5C5329E5" w:rsidR="006E1AF4" w:rsidRDefault="006E1AF4" w:rsidP="006E1AF4">
      <w:pPr>
        <w:shd w:val="clear" w:color="auto" w:fill="FFFFFF"/>
        <w:spacing w:after="0" w:line="240" w:lineRule="auto"/>
        <w:rPr>
          <w:rFonts w:ascii="Arial" w:eastAsia="Times New Roman" w:hAnsi="Arial" w:cs="Arial"/>
          <w:color w:val="222222"/>
          <w:sz w:val="24"/>
          <w:szCs w:val="24"/>
        </w:rPr>
      </w:pPr>
      <w:r>
        <w:rPr>
          <w:rFonts w:ascii="Arial" w:eastAsia="Times New Roman" w:hAnsi="Arial" w:cs="Arial"/>
          <w:color w:val="222222"/>
          <w:sz w:val="24"/>
          <w:szCs w:val="24"/>
        </w:rPr>
        <w:t>How to Simplify Your Planner Routine</w:t>
      </w:r>
    </w:p>
    <w:p w14:paraId="7D7B0DA1" w14:textId="74C6D8B7" w:rsidR="008528F7" w:rsidRDefault="008528F7" w:rsidP="006E1AF4">
      <w:pPr>
        <w:shd w:val="clear" w:color="auto" w:fill="FFFFFF"/>
        <w:spacing w:after="0" w:line="240" w:lineRule="auto"/>
        <w:rPr>
          <w:rFonts w:ascii="Arial" w:eastAsia="Times New Roman" w:hAnsi="Arial" w:cs="Arial"/>
          <w:color w:val="222222"/>
          <w:sz w:val="24"/>
          <w:szCs w:val="24"/>
        </w:rPr>
      </w:pPr>
    </w:p>
    <w:p w14:paraId="0B74CECF" w14:textId="4BFC1306" w:rsidR="008528F7" w:rsidRPr="008528F7" w:rsidRDefault="008528F7" w:rsidP="006E1AF4">
      <w:pPr>
        <w:shd w:val="clear" w:color="auto" w:fill="FFFFFF"/>
        <w:spacing w:after="0" w:line="240" w:lineRule="auto"/>
        <w:rPr>
          <w:rFonts w:ascii="Arial" w:hAnsi="Arial" w:cs="Arial"/>
          <w:color w:val="000000"/>
          <w:sz w:val="24"/>
          <w:szCs w:val="24"/>
          <w:shd w:val="clear" w:color="auto" w:fill="FFFFFF"/>
        </w:rPr>
      </w:pPr>
      <w:bookmarkStart w:id="0" w:name="_GoBack"/>
      <w:proofErr w:type="gramStart"/>
      <w:r w:rsidRPr="008528F7">
        <w:rPr>
          <w:rFonts w:ascii="Arial" w:hAnsi="Arial" w:cs="Arial"/>
          <w:color w:val="000000"/>
          <w:sz w:val="24"/>
          <w:szCs w:val="24"/>
          <w:shd w:val="clear" w:color="auto" w:fill="FFFFFF"/>
        </w:rPr>
        <w:t>{!</w:t>
      </w:r>
      <w:proofErr w:type="spellStart"/>
      <w:r w:rsidRPr="008528F7">
        <w:rPr>
          <w:rFonts w:ascii="Arial" w:hAnsi="Arial" w:cs="Arial"/>
          <w:color w:val="000000"/>
          <w:sz w:val="24"/>
          <w:szCs w:val="24"/>
          <w:shd w:val="clear" w:color="auto" w:fill="FFFFFF"/>
        </w:rPr>
        <w:t>firstname</w:t>
      </w:r>
      <w:proofErr w:type="gramEnd"/>
      <w:r w:rsidRPr="008528F7">
        <w:rPr>
          <w:rFonts w:ascii="Arial" w:hAnsi="Arial" w:cs="Arial"/>
          <w:color w:val="000000"/>
          <w:sz w:val="24"/>
          <w:szCs w:val="24"/>
          <w:shd w:val="clear" w:color="auto" w:fill="FFFFFF"/>
        </w:rPr>
        <w:t>_fix</w:t>
      </w:r>
      <w:proofErr w:type="spellEnd"/>
      <w:r w:rsidRPr="008528F7">
        <w:rPr>
          <w:rFonts w:ascii="Arial" w:hAnsi="Arial" w:cs="Arial"/>
          <w:color w:val="000000"/>
          <w:sz w:val="24"/>
          <w:szCs w:val="24"/>
          <w:shd w:val="clear" w:color="auto" w:fill="FFFFFF"/>
        </w:rPr>
        <w:t>}</w:t>
      </w:r>
    </w:p>
    <w:bookmarkEnd w:id="0"/>
    <w:p w14:paraId="07D0FCDE" w14:textId="778197C1" w:rsidR="00F15617" w:rsidRDefault="00F15617" w:rsidP="006E1AF4">
      <w:pPr>
        <w:shd w:val="clear" w:color="auto" w:fill="FFFFFF"/>
        <w:spacing w:after="0" w:line="240" w:lineRule="auto"/>
        <w:rPr>
          <w:rFonts w:ascii="Arial" w:eastAsia="Times New Roman" w:hAnsi="Arial" w:cs="Arial"/>
          <w:color w:val="222222"/>
          <w:sz w:val="24"/>
          <w:szCs w:val="24"/>
        </w:rPr>
      </w:pPr>
    </w:p>
    <w:p w14:paraId="41A7AF6A" w14:textId="6631CFDD" w:rsidR="00F15617" w:rsidRDefault="00D623B2" w:rsidP="006E1AF4">
      <w:pPr>
        <w:shd w:val="clear" w:color="auto" w:fill="FFFFFF"/>
        <w:spacing w:after="0" w:line="240" w:lineRule="auto"/>
        <w:rPr>
          <w:rFonts w:ascii="Arial" w:eastAsia="Times New Roman" w:hAnsi="Arial" w:cs="Arial"/>
          <w:color w:val="222222"/>
          <w:sz w:val="24"/>
          <w:szCs w:val="24"/>
        </w:rPr>
      </w:pPr>
      <w:r>
        <w:rPr>
          <w:rFonts w:ascii="Arial" w:eastAsia="Times New Roman" w:hAnsi="Arial" w:cs="Arial"/>
          <w:color w:val="222222"/>
          <w:sz w:val="24"/>
          <w:szCs w:val="24"/>
        </w:rPr>
        <w:t>As you embark on your journey to using a daily planner, you may start to become overwhelmed. This is because there are many different types of planners and methods people use. But don’t make it complicated unless this is the direction you want to go. Here are some ways to simplify the entire process so you don’t get overwhelmed.</w:t>
      </w:r>
    </w:p>
    <w:p w14:paraId="20004700" w14:textId="77777777" w:rsidR="00D623B2" w:rsidRPr="00EB0AEE" w:rsidRDefault="00D623B2" w:rsidP="006E1AF4">
      <w:pPr>
        <w:shd w:val="clear" w:color="auto" w:fill="FFFFFF"/>
        <w:spacing w:after="0" w:line="240" w:lineRule="auto"/>
        <w:rPr>
          <w:rFonts w:ascii="Arial" w:eastAsia="Times New Roman" w:hAnsi="Arial" w:cs="Arial"/>
          <w:color w:val="222222"/>
          <w:sz w:val="24"/>
          <w:szCs w:val="24"/>
        </w:rPr>
      </w:pPr>
    </w:p>
    <w:p w14:paraId="51344B8E" w14:textId="5CAAF5D8" w:rsidR="006E1AF4" w:rsidRDefault="00226789" w:rsidP="006E1AF4">
      <w:pPr>
        <w:shd w:val="clear" w:color="auto" w:fill="FFFFFF"/>
        <w:spacing w:after="0" w:line="240" w:lineRule="auto"/>
        <w:rPr>
          <w:rFonts w:ascii="Arial" w:eastAsia="Times New Roman" w:hAnsi="Arial" w:cs="Arial"/>
          <w:b/>
          <w:color w:val="222222"/>
          <w:sz w:val="24"/>
          <w:szCs w:val="24"/>
        </w:rPr>
      </w:pPr>
      <w:r w:rsidRPr="00226789">
        <w:rPr>
          <w:rFonts w:ascii="Arial" w:eastAsia="Times New Roman" w:hAnsi="Arial" w:cs="Arial"/>
          <w:b/>
          <w:color w:val="222222"/>
          <w:sz w:val="24"/>
          <w:szCs w:val="24"/>
        </w:rPr>
        <w:t>Keep the Setup Process Simple</w:t>
      </w:r>
    </w:p>
    <w:p w14:paraId="25A63D5B" w14:textId="758C9662" w:rsidR="00921E12" w:rsidRDefault="00921E12" w:rsidP="006E1AF4">
      <w:pPr>
        <w:shd w:val="clear" w:color="auto" w:fill="FFFFFF"/>
        <w:spacing w:after="0" w:line="240" w:lineRule="auto"/>
        <w:rPr>
          <w:rFonts w:ascii="Arial" w:eastAsia="Times New Roman" w:hAnsi="Arial" w:cs="Arial"/>
          <w:b/>
          <w:color w:val="222222"/>
          <w:sz w:val="24"/>
          <w:szCs w:val="24"/>
        </w:rPr>
      </w:pPr>
    </w:p>
    <w:p w14:paraId="2D723500" w14:textId="23D62D46" w:rsidR="00921E12" w:rsidRPr="00921E12" w:rsidRDefault="00921E12" w:rsidP="006E1AF4">
      <w:pPr>
        <w:shd w:val="clear" w:color="auto" w:fill="FFFFFF"/>
        <w:spacing w:after="0" w:line="240" w:lineRule="auto"/>
        <w:rPr>
          <w:rFonts w:ascii="Arial" w:eastAsia="Times New Roman" w:hAnsi="Arial" w:cs="Arial"/>
          <w:color w:val="222222"/>
          <w:sz w:val="24"/>
          <w:szCs w:val="24"/>
        </w:rPr>
      </w:pPr>
      <w:r>
        <w:rPr>
          <w:rFonts w:ascii="Arial" w:eastAsia="Times New Roman" w:hAnsi="Arial" w:cs="Arial"/>
          <w:color w:val="222222"/>
          <w:sz w:val="24"/>
          <w:szCs w:val="24"/>
        </w:rPr>
        <w:t xml:space="preserve">When you are setting up a new planner, it is not the same thing as a bullet journal. This should be </w:t>
      </w:r>
      <w:proofErr w:type="gramStart"/>
      <w:r>
        <w:rPr>
          <w:rFonts w:ascii="Arial" w:eastAsia="Times New Roman" w:hAnsi="Arial" w:cs="Arial"/>
          <w:color w:val="222222"/>
          <w:sz w:val="24"/>
          <w:szCs w:val="24"/>
        </w:rPr>
        <w:t>fairly simple</w:t>
      </w:r>
      <w:proofErr w:type="gramEnd"/>
      <w:r>
        <w:rPr>
          <w:rFonts w:ascii="Arial" w:eastAsia="Times New Roman" w:hAnsi="Arial" w:cs="Arial"/>
          <w:color w:val="222222"/>
          <w:sz w:val="24"/>
          <w:szCs w:val="24"/>
        </w:rPr>
        <w:t>, with just a few steps. Especially if this is your first ever planner, you don’t want it to be a complicated process. What happens is if you expect too much from it right on the first day, you might become stressed or overwhelmed, and not encouraged to use it effectively. This will completely defeat the purpose of the planner. Simple is best!</w:t>
      </w:r>
    </w:p>
    <w:p w14:paraId="2F2F97C1" w14:textId="4FDD9BB5" w:rsidR="00226789" w:rsidRPr="00226789" w:rsidRDefault="00226789" w:rsidP="006E1AF4">
      <w:pPr>
        <w:shd w:val="clear" w:color="auto" w:fill="FFFFFF"/>
        <w:spacing w:after="0" w:line="240" w:lineRule="auto"/>
        <w:rPr>
          <w:rFonts w:ascii="Arial" w:eastAsia="Times New Roman" w:hAnsi="Arial" w:cs="Arial"/>
          <w:b/>
          <w:color w:val="222222"/>
          <w:sz w:val="24"/>
          <w:szCs w:val="24"/>
        </w:rPr>
      </w:pPr>
    </w:p>
    <w:p w14:paraId="03AB4B5F" w14:textId="6A938FBF" w:rsidR="00226789" w:rsidRDefault="00226789" w:rsidP="006E1AF4">
      <w:pPr>
        <w:shd w:val="clear" w:color="auto" w:fill="FFFFFF"/>
        <w:spacing w:after="0" w:line="240" w:lineRule="auto"/>
        <w:rPr>
          <w:rFonts w:ascii="Arial" w:eastAsia="Times New Roman" w:hAnsi="Arial" w:cs="Arial"/>
          <w:b/>
          <w:color w:val="222222"/>
          <w:sz w:val="24"/>
          <w:szCs w:val="24"/>
        </w:rPr>
      </w:pPr>
      <w:r w:rsidRPr="00226789">
        <w:rPr>
          <w:rFonts w:ascii="Arial" w:eastAsia="Times New Roman" w:hAnsi="Arial" w:cs="Arial"/>
          <w:b/>
          <w:color w:val="222222"/>
          <w:sz w:val="24"/>
          <w:szCs w:val="24"/>
        </w:rPr>
        <w:t>Turn it Into a Daily Routine</w:t>
      </w:r>
    </w:p>
    <w:p w14:paraId="39FE90DE" w14:textId="76085F80" w:rsidR="00921E12" w:rsidRDefault="00921E12" w:rsidP="006E1AF4">
      <w:pPr>
        <w:shd w:val="clear" w:color="auto" w:fill="FFFFFF"/>
        <w:spacing w:after="0" w:line="240" w:lineRule="auto"/>
        <w:rPr>
          <w:rFonts w:ascii="Arial" w:eastAsia="Times New Roman" w:hAnsi="Arial" w:cs="Arial"/>
          <w:b/>
          <w:color w:val="222222"/>
          <w:sz w:val="24"/>
          <w:szCs w:val="24"/>
        </w:rPr>
      </w:pPr>
    </w:p>
    <w:p w14:paraId="3A449CF3" w14:textId="4A049626" w:rsidR="00921E12" w:rsidRPr="00921E12" w:rsidRDefault="00921E12" w:rsidP="006E1AF4">
      <w:pPr>
        <w:shd w:val="clear" w:color="auto" w:fill="FFFFFF"/>
        <w:spacing w:after="0" w:line="240" w:lineRule="auto"/>
        <w:rPr>
          <w:rFonts w:ascii="Arial" w:eastAsia="Times New Roman" w:hAnsi="Arial" w:cs="Arial"/>
          <w:color w:val="222222"/>
          <w:sz w:val="24"/>
          <w:szCs w:val="24"/>
        </w:rPr>
      </w:pPr>
      <w:r w:rsidRPr="00921E12">
        <w:rPr>
          <w:rFonts w:ascii="Arial" w:eastAsia="Times New Roman" w:hAnsi="Arial" w:cs="Arial"/>
          <w:color w:val="222222"/>
          <w:sz w:val="24"/>
          <w:szCs w:val="24"/>
        </w:rPr>
        <w:t>Using your planner should become a part of your daily routine. This might be used before or after you write in your journal each morning, or something where you check in and cross things off your list in the evening. Pick a time of day when you have a few extra minutes to check in, write down notes, and see the upcoming schedule for the day or week. You can also make little tweaks each day as things change, as things often do.</w:t>
      </w:r>
    </w:p>
    <w:p w14:paraId="7E7DBF76" w14:textId="3926FF6A" w:rsidR="00226789" w:rsidRPr="00226789" w:rsidRDefault="00226789" w:rsidP="006E1AF4">
      <w:pPr>
        <w:shd w:val="clear" w:color="auto" w:fill="FFFFFF"/>
        <w:spacing w:after="0" w:line="240" w:lineRule="auto"/>
        <w:rPr>
          <w:rFonts w:ascii="Arial" w:eastAsia="Times New Roman" w:hAnsi="Arial" w:cs="Arial"/>
          <w:b/>
          <w:color w:val="222222"/>
          <w:sz w:val="24"/>
          <w:szCs w:val="24"/>
        </w:rPr>
      </w:pPr>
    </w:p>
    <w:p w14:paraId="28214E91" w14:textId="2D01145C" w:rsidR="00226789" w:rsidRDefault="00226789" w:rsidP="006E1AF4">
      <w:pPr>
        <w:shd w:val="clear" w:color="auto" w:fill="FFFFFF"/>
        <w:spacing w:after="0" w:line="240" w:lineRule="auto"/>
        <w:rPr>
          <w:rFonts w:ascii="Arial" w:eastAsia="Times New Roman" w:hAnsi="Arial" w:cs="Arial"/>
          <w:b/>
          <w:color w:val="222222"/>
          <w:sz w:val="24"/>
          <w:szCs w:val="24"/>
        </w:rPr>
      </w:pPr>
      <w:r w:rsidRPr="00226789">
        <w:rPr>
          <w:rFonts w:ascii="Arial" w:eastAsia="Times New Roman" w:hAnsi="Arial" w:cs="Arial"/>
          <w:b/>
          <w:color w:val="222222"/>
          <w:sz w:val="24"/>
          <w:szCs w:val="24"/>
        </w:rPr>
        <w:t xml:space="preserve">Check the Planner </w:t>
      </w:r>
      <w:proofErr w:type="gramStart"/>
      <w:r w:rsidRPr="00226789">
        <w:rPr>
          <w:rFonts w:ascii="Arial" w:eastAsia="Times New Roman" w:hAnsi="Arial" w:cs="Arial"/>
          <w:b/>
          <w:color w:val="222222"/>
          <w:sz w:val="24"/>
          <w:szCs w:val="24"/>
        </w:rPr>
        <w:t>on a Daily Basis</w:t>
      </w:r>
      <w:proofErr w:type="gramEnd"/>
    </w:p>
    <w:p w14:paraId="1D76DE1F" w14:textId="743416C9" w:rsidR="00921E12" w:rsidRDefault="00921E12" w:rsidP="006E1AF4">
      <w:pPr>
        <w:shd w:val="clear" w:color="auto" w:fill="FFFFFF"/>
        <w:spacing w:after="0" w:line="240" w:lineRule="auto"/>
        <w:rPr>
          <w:rFonts w:ascii="Arial" w:eastAsia="Times New Roman" w:hAnsi="Arial" w:cs="Arial"/>
          <w:b/>
          <w:color w:val="222222"/>
          <w:sz w:val="24"/>
          <w:szCs w:val="24"/>
        </w:rPr>
      </w:pPr>
    </w:p>
    <w:p w14:paraId="0D5B20D2" w14:textId="362E2E63" w:rsidR="00921E12" w:rsidRPr="00921E12" w:rsidRDefault="00921E12" w:rsidP="006E1AF4">
      <w:pPr>
        <w:shd w:val="clear" w:color="auto" w:fill="FFFFFF"/>
        <w:spacing w:after="0" w:line="240" w:lineRule="auto"/>
        <w:rPr>
          <w:rFonts w:ascii="Arial" w:eastAsia="Times New Roman" w:hAnsi="Arial" w:cs="Arial"/>
          <w:color w:val="222222"/>
          <w:sz w:val="24"/>
          <w:szCs w:val="24"/>
        </w:rPr>
      </w:pPr>
      <w:r w:rsidRPr="00921E12">
        <w:rPr>
          <w:rFonts w:ascii="Arial" w:eastAsia="Times New Roman" w:hAnsi="Arial" w:cs="Arial"/>
          <w:color w:val="222222"/>
          <w:sz w:val="24"/>
          <w:szCs w:val="24"/>
        </w:rPr>
        <w:t>Even if you don’t have a full daily routine, at least check your planner every day so you know what’s going on. This might be seeing your schedule for the week, double-checking tasks needed for a project, or looking at the monthly calendar for appointments coming up that you forgot about. Even if you think you know what’s going on, surprises might be lurking.</w:t>
      </w:r>
    </w:p>
    <w:p w14:paraId="3E802A8C" w14:textId="39CE9457" w:rsidR="006E1AF4" w:rsidRPr="00226789" w:rsidRDefault="006E1AF4" w:rsidP="006E1AF4">
      <w:pPr>
        <w:shd w:val="clear" w:color="auto" w:fill="FFFFFF"/>
        <w:spacing w:after="0" w:line="240" w:lineRule="auto"/>
        <w:rPr>
          <w:rFonts w:ascii="Arial" w:eastAsia="Times New Roman" w:hAnsi="Arial" w:cs="Arial"/>
          <w:b/>
          <w:color w:val="222222"/>
          <w:sz w:val="24"/>
          <w:szCs w:val="24"/>
        </w:rPr>
      </w:pPr>
    </w:p>
    <w:p w14:paraId="451D97B6" w14:textId="24B6565F" w:rsidR="00226789" w:rsidRDefault="00226789" w:rsidP="006E1AF4">
      <w:pPr>
        <w:shd w:val="clear" w:color="auto" w:fill="FFFFFF"/>
        <w:spacing w:after="0" w:line="240" w:lineRule="auto"/>
        <w:rPr>
          <w:rFonts w:ascii="Arial" w:eastAsia="Times New Roman" w:hAnsi="Arial" w:cs="Arial"/>
          <w:b/>
          <w:color w:val="222222"/>
          <w:sz w:val="24"/>
          <w:szCs w:val="24"/>
        </w:rPr>
      </w:pPr>
      <w:r w:rsidRPr="00226789">
        <w:rPr>
          <w:rFonts w:ascii="Arial" w:eastAsia="Times New Roman" w:hAnsi="Arial" w:cs="Arial"/>
          <w:b/>
          <w:color w:val="222222"/>
          <w:sz w:val="24"/>
          <w:szCs w:val="24"/>
        </w:rPr>
        <w:t xml:space="preserve">Don’t Stress About Making </w:t>
      </w:r>
      <w:proofErr w:type="gramStart"/>
      <w:r w:rsidRPr="00226789">
        <w:rPr>
          <w:rFonts w:ascii="Arial" w:eastAsia="Times New Roman" w:hAnsi="Arial" w:cs="Arial"/>
          <w:b/>
          <w:color w:val="222222"/>
          <w:sz w:val="24"/>
          <w:szCs w:val="24"/>
        </w:rPr>
        <w:t>it</w:t>
      </w:r>
      <w:proofErr w:type="gramEnd"/>
      <w:r w:rsidRPr="00226789">
        <w:rPr>
          <w:rFonts w:ascii="Arial" w:eastAsia="Times New Roman" w:hAnsi="Arial" w:cs="Arial"/>
          <w:b/>
          <w:color w:val="222222"/>
          <w:sz w:val="24"/>
          <w:szCs w:val="24"/>
        </w:rPr>
        <w:t xml:space="preserve"> Perfect</w:t>
      </w:r>
    </w:p>
    <w:p w14:paraId="021C3C27" w14:textId="103C5C25" w:rsidR="00921E12" w:rsidRDefault="00921E12" w:rsidP="006E1AF4">
      <w:pPr>
        <w:shd w:val="clear" w:color="auto" w:fill="FFFFFF"/>
        <w:spacing w:after="0" w:line="240" w:lineRule="auto"/>
        <w:rPr>
          <w:rFonts w:ascii="Arial" w:eastAsia="Times New Roman" w:hAnsi="Arial" w:cs="Arial"/>
          <w:b/>
          <w:color w:val="222222"/>
          <w:sz w:val="24"/>
          <w:szCs w:val="24"/>
        </w:rPr>
      </w:pPr>
    </w:p>
    <w:p w14:paraId="76A79EDA" w14:textId="44F7B524" w:rsidR="00921E12" w:rsidRPr="00921E12" w:rsidRDefault="00921E12" w:rsidP="006E1AF4">
      <w:pPr>
        <w:shd w:val="clear" w:color="auto" w:fill="FFFFFF"/>
        <w:spacing w:after="0" w:line="240" w:lineRule="auto"/>
        <w:rPr>
          <w:rFonts w:ascii="Arial" w:eastAsia="Times New Roman" w:hAnsi="Arial" w:cs="Arial"/>
          <w:color w:val="222222"/>
          <w:sz w:val="24"/>
          <w:szCs w:val="24"/>
        </w:rPr>
      </w:pPr>
      <w:r w:rsidRPr="00921E12">
        <w:rPr>
          <w:rFonts w:ascii="Arial" w:eastAsia="Times New Roman" w:hAnsi="Arial" w:cs="Arial"/>
          <w:color w:val="222222"/>
          <w:sz w:val="24"/>
          <w:szCs w:val="24"/>
        </w:rPr>
        <w:t xml:space="preserve">Remember that the planner </w:t>
      </w:r>
      <w:proofErr w:type="gramStart"/>
      <w:r w:rsidRPr="00921E12">
        <w:rPr>
          <w:rFonts w:ascii="Arial" w:eastAsia="Times New Roman" w:hAnsi="Arial" w:cs="Arial"/>
          <w:color w:val="222222"/>
          <w:sz w:val="24"/>
          <w:szCs w:val="24"/>
        </w:rPr>
        <w:t>is a reflection of</w:t>
      </w:r>
      <w:proofErr w:type="gramEnd"/>
      <w:r w:rsidRPr="00921E12">
        <w:rPr>
          <w:rFonts w:ascii="Arial" w:eastAsia="Times New Roman" w:hAnsi="Arial" w:cs="Arial"/>
          <w:color w:val="222222"/>
          <w:sz w:val="24"/>
          <w:szCs w:val="24"/>
        </w:rPr>
        <w:t xml:space="preserve"> your life, not something meant to be absolutely perfect. It should be convenient for you, well organized, and functional. It doesn’t have to be pretty, overly complicated, or flawless. Take your time setting up the planner, write things however you want, and organize pages in whatever order makes the most sense to you. </w:t>
      </w:r>
    </w:p>
    <w:p w14:paraId="6DED0C34" w14:textId="39FA16D6" w:rsidR="00921E12" w:rsidRPr="00921E12" w:rsidRDefault="00921E12" w:rsidP="006E1AF4">
      <w:pPr>
        <w:shd w:val="clear" w:color="auto" w:fill="FFFFFF"/>
        <w:spacing w:after="0" w:line="240" w:lineRule="auto"/>
        <w:rPr>
          <w:rFonts w:ascii="Arial" w:eastAsia="Times New Roman" w:hAnsi="Arial" w:cs="Arial"/>
          <w:color w:val="222222"/>
          <w:sz w:val="24"/>
          <w:szCs w:val="24"/>
        </w:rPr>
      </w:pPr>
    </w:p>
    <w:p w14:paraId="4A4AD19B" w14:textId="010F48DA" w:rsidR="00921E12" w:rsidRPr="00921E12" w:rsidRDefault="00921E12" w:rsidP="006E1AF4">
      <w:pPr>
        <w:shd w:val="clear" w:color="auto" w:fill="FFFFFF"/>
        <w:spacing w:after="0" w:line="240" w:lineRule="auto"/>
        <w:rPr>
          <w:rFonts w:ascii="Arial" w:eastAsia="Times New Roman" w:hAnsi="Arial" w:cs="Arial"/>
          <w:color w:val="222222"/>
          <w:sz w:val="24"/>
          <w:szCs w:val="24"/>
        </w:rPr>
      </w:pPr>
      <w:r w:rsidRPr="00921E12">
        <w:rPr>
          <w:rFonts w:ascii="Arial" w:eastAsia="Times New Roman" w:hAnsi="Arial" w:cs="Arial"/>
          <w:color w:val="222222"/>
          <w:sz w:val="24"/>
          <w:szCs w:val="24"/>
        </w:rPr>
        <w:t>It can be fun to share on social media, but if this causes you more stress, keep it private!</w:t>
      </w:r>
    </w:p>
    <w:p w14:paraId="426A8A31" w14:textId="77777777" w:rsidR="00921E12" w:rsidRPr="00226789" w:rsidRDefault="00921E12" w:rsidP="006E1AF4">
      <w:pPr>
        <w:shd w:val="clear" w:color="auto" w:fill="FFFFFF"/>
        <w:spacing w:after="0" w:line="240" w:lineRule="auto"/>
        <w:rPr>
          <w:rFonts w:ascii="Arial" w:eastAsia="Times New Roman" w:hAnsi="Arial" w:cs="Arial"/>
          <w:b/>
          <w:color w:val="222222"/>
          <w:sz w:val="24"/>
          <w:szCs w:val="24"/>
        </w:rPr>
      </w:pPr>
    </w:p>
    <w:p w14:paraId="6608FBAE" w14:textId="77777777" w:rsidR="000E58B6" w:rsidRDefault="000E58B6"/>
    <w:sectPr w:rsidR="000E58B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1AF4"/>
    <w:rsid w:val="000E58B6"/>
    <w:rsid w:val="00226789"/>
    <w:rsid w:val="006E1AF4"/>
    <w:rsid w:val="008528F7"/>
    <w:rsid w:val="00921E12"/>
    <w:rsid w:val="00A23696"/>
    <w:rsid w:val="00B34F68"/>
    <w:rsid w:val="00D623B2"/>
    <w:rsid w:val="00F156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F7D4FD"/>
  <w15:chartTrackingRefBased/>
  <w15:docId w15:val="{FD6E2077-54C2-48B8-83E6-02E6CD1BF0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E1AF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334</Words>
  <Characters>1907</Characters>
  <Application>Microsoft Office Word</Application>
  <DocSecurity>0</DocSecurity>
  <Lines>15</Lines>
  <Paragraphs>4</Paragraphs>
  <ScaleCrop>false</ScaleCrop>
  <Company/>
  <LinksUpToDate>false</LinksUpToDate>
  <CharactersWithSpaces>2237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6</cp:revision>
  <dcterms:created xsi:type="dcterms:W3CDTF">2018-07-23T16:08:00Z</dcterms:created>
  <dcterms:modified xsi:type="dcterms:W3CDTF">2018-07-24T17:08:00Z</dcterms:modified>
</cp:coreProperties>
</file>